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01" w:rsidRPr="00A245DD" w:rsidRDefault="00F71501" w:rsidP="00F71501">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イベント・催物を開催する際の事前相談書</w:t>
      </w:r>
    </w:p>
    <w:p w:rsidR="00F71501" w:rsidRDefault="00F71501" w:rsidP="00F71501">
      <w:pPr>
        <w:rPr>
          <w:rFonts w:ascii="ＭＳ ゴシック" w:eastAsia="ＭＳ ゴシック" w:hAnsi="ＭＳ ゴシック"/>
          <w:b/>
          <w:sz w:val="24"/>
          <w:szCs w:val="24"/>
        </w:rPr>
      </w:pPr>
    </w:p>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【イベント・催物について】</w:t>
      </w:r>
    </w:p>
    <w:tbl>
      <w:tblPr>
        <w:tblStyle w:val="a3"/>
        <w:tblW w:w="0" w:type="auto"/>
        <w:tblLook w:val="04A0" w:firstRow="1" w:lastRow="0" w:firstColumn="1" w:lastColumn="0" w:noHBand="0" w:noVBand="1"/>
      </w:tblPr>
      <w:tblGrid>
        <w:gridCol w:w="4868"/>
        <w:gridCol w:w="4868"/>
      </w:tblGrid>
      <w:tr w:rsidR="00F71501" w:rsidTr="00F71501">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イベント・催物名</w:t>
            </w:r>
          </w:p>
        </w:tc>
        <w:tc>
          <w:tcPr>
            <w:tcW w:w="4868" w:type="dxa"/>
            <w:shd w:val="clear" w:color="auto" w:fill="D0CECE" w:themeFill="background2" w:themeFillShade="E6"/>
          </w:tcPr>
          <w:p w:rsidR="00F71501" w:rsidRDefault="00F71501" w:rsidP="00F715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開催日時</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F71501" w:rsidRDefault="00F71501" w:rsidP="00F71501">
            <w:pPr>
              <w:rPr>
                <w:rFonts w:ascii="ＭＳ ゴシック" w:eastAsia="ＭＳ ゴシック" w:hAnsi="ＭＳ ゴシック"/>
                <w:sz w:val="24"/>
                <w:szCs w:val="24"/>
              </w:rPr>
            </w:pPr>
          </w:p>
        </w:tc>
        <w:tc>
          <w:tcPr>
            <w:tcW w:w="4868" w:type="dxa"/>
          </w:tcPr>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　　日　　（　　）</w:t>
            </w:r>
          </w:p>
          <w:p w:rsidR="00F71501" w:rsidRDefault="00F71501" w:rsidP="00F71501">
            <w:pPr>
              <w:ind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時　　分　　から　　時　　分</w:t>
            </w:r>
          </w:p>
        </w:tc>
      </w:tr>
    </w:tbl>
    <w:p w:rsidR="00F71501" w:rsidRPr="0036161A" w:rsidRDefault="00F71501" w:rsidP="00F71501">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【主催者・実施責任者等】</w:t>
      </w:r>
    </w:p>
    <w:tbl>
      <w:tblPr>
        <w:tblStyle w:val="a3"/>
        <w:tblW w:w="0" w:type="auto"/>
        <w:tblLook w:val="04A0" w:firstRow="1" w:lastRow="0" w:firstColumn="1" w:lastColumn="0" w:noHBand="0" w:noVBand="1"/>
      </w:tblPr>
      <w:tblGrid>
        <w:gridCol w:w="4868"/>
        <w:gridCol w:w="4868"/>
      </w:tblGrid>
      <w:tr w:rsidR="00F71501" w:rsidTr="00461EDC">
        <w:tc>
          <w:tcPr>
            <w:tcW w:w="4868" w:type="dxa"/>
            <w:shd w:val="clear" w:color="auto" w:fill="D0CECE" w:themeFill="background2" w:themeFillShade="E6"/>
          </w:tcPr>
          <w:p w:rsidR="00F71501" w:rsidRDefault="00F71501"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w:t>
            </w:r>
            <w:r w:rsidR="00461EDC">
              <w:rPr>
                <w:rFonts w:ascii="ＭＳ ゴシック" w:eastAsia="ＭＳ ゴシック" w:hAnsi="ＭＳ ゴシック" w:hint="eastAsia"/>
                <w:sz w:val="24"/>
                <w:szCs w:val="24"/>
              </w:rPr>
              <w:t>（団体の場合は団体名・代表者名）</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主催者住所・連絡先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r w:rsidR="00F71501" w:rsidTr="00461ED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実施責任者（主催者と同じの場合は不要）</w:t>
            </w:r>
          </w:p>
        </w:tc>
        <w:tc>
          <w:tcPr>
            <w:tcW w:w="4868" w:type="dxa"/>
            <w:shd w:val="clear" w:color="auto" w:fill="D0CECE" w:themeFill="background2" w:themeFillShade="E6"/>
          </w:tcPr>
          <w:p w:rsidR="00F71501" w:rsidRDefault="00461EDC" w:rsidP="00461ED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実施責任者連絡先</w:t>
            </w:r>
          </w:p>
        </w:tc>
      </w:tr>
      <w:tr w:rsidR="00F71501" w:rsidTr="00F71501">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c>
          <w:tcPr>
            <w:tcW w:w="4868" w:type="dxa"/>
          </w:tcPr>
          <w:p w:rsidR="00F71501" w:rsidRDefault="00F71501" w:rsidP="00F71501">
            <w:pPr>
              <w:rPr>
                <w:rFonts w:ascii="ＭＳ ゴシック" w:eastAsia="ＭＳ ゴシック" w:hAnsi="ＭＳ ゴシック"/>
                <w:sz w:val="24"/>
                <w:szCs w:val="24"/>
              </w:rPr>
            </w:pPr>
          </w:p>
          <w:p w:rsidR="00461EDC" w:rsidRDefault="00461EDC" w:rsidP="00F71501">
            <w:pPr>
              <w:rPr>
                <w:rFonts w:ascii="ＭＳ ゴシック" w:eastAsia="ＭＳ ゴシック" w:hAnsi="ＭＳ ゴシック"/>
                <w:sz w:val="24"/>
                <w:szCs w:val="24"/>
              </w:rPr>
            </w:pPr>
          </w:p>
        </w:tc>
      </w:tr>
    </w:tbl>
    <w:p w:rsidR="00461EDC" w:rsidRPr="0036161A" w:rsidRDefault="00461EDC" w:rsidP="00461EDC">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【利用施設名】</w:t>
      </w:r>
    </w:p>
    <w:tbl>
      <w:tblPr>
        <w:tblStyle w:val="a3"/>
        <w:tblW w:w="0" w:type="auto"/>
        <w:tblLook w:val="04A0" w:firstRow="1" w:lastRow="0" w:firstColumn="1" w:lastColumn="0" w:noHBand="0" w:noVBand="1"/>
      </w:tblPr>
      <w:tblGrid>
        <w:gridCol w:w="4868"/>
        <w:gridCol w:w="4868"/>
      </w:tblGrid>
      <w:tr w:rsidR="00461EDC" w:rsidTr="00BA4365">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利用施設名</w:t>
            </w:r>
          </w:p>
        </w:tc>
        <w:tc>
          <w:tcPr>
            <w:tcW w:w="4868" w:type="dxa"/>
            <w:shd w:val="clear" w:color="auto" w:fill="D0CECE" w:themeFill="background2" w:themeFillShade="E6"/>
          </w:tcPr>
          <w:p w:rsidR="00461EDC" w:rsidRDefault="00461EDC"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利用室・利用ホール等</w:t>
            </w:r>
          </w:p>
        </w:tc>
      </w:tr>
      <w:tr w:rsidR="00461EDC" w:rsidTr="00BA4365">
        <w:tc>
          <w:tcPr>
            <w:tcW w:w="4868" w:type="dxa"/>
          </w:tcPr>
          <w:p w:rsidR="00461EDC" w:rsidRDefault="00461EDC" w:rsidP="00BA4365">
            <w:pPr>
              <w:rPr>
                <w:rFonts w:ascii="ＭＳ ゴシック" w:eastAsia="ＭＳ ゴシック" w:hAnsi="ＭＳ ゴシック"/>
                <w:sz w:val="24"/>
                <w:szCs w:val="24"/>
              </w:rPr>
            </w:pPr>
          </w:p>
          <w:p w:rsidR="00461EDC" w:rsidRDefault="00461EDC" w:rsidP="00BA4365">
            <w:pPr>
              <w:rPr>
                <w:rFonts w:ascii="ＭＳ ゴシック" w:eastAsia="ＭＳ ゴシック" w:hAnsi="ＭＳ ゴシック"/>
                <w:sz w:val="24"/>
                <w:szCs w:val="24"/>
              </w:rPr>
            </w:pPr>
          </w:p>
        </w:tc>
        <w:tc>
          <w:tcPr>
            <w:tcW w:w="4868" w:type="dxa"/>
          </w:tcPr>
          <w:p w:rsidR="00461EDC" w:rsidRDefault="00461EDC" w:rsidP="00BA4365">
            <w:pPr>
              <w:rPr>
                <w:rFonts w:ascii="ＭＳ ゴシック" w:eastAsia="ＭＳ ゴシック" w:hAnsi="ＭＳ ゴシック"/>
                <w:sz w:val="24"/>
                <w:szCs w:val="24"/>
              </w:rPr>
            </w:pPr>
          </w:p>
          <w:p w:rsidR="00461EDC" w:rsidRDefault="00461EDC" w:rsidP="00BA4365">
            <w:pPr>
              <w:rPr>
                <w:rFonts w:ascii="ＭＳ ゴシック" w:eastAsia="ＭＳ ゴシック" w:hAnsi="ＭＳ ゴシック"/>
                <w:sz w:val="24"/>
                <w:szCs w:val="24"/>
              </w:rPr>
            </w:pPr>
          </w:p>
        </w:tc>
      </w:tr>
      <w:tr w:rsidR="00461EDC" w:rsidTr="00BA4365">
        <w:tc>
          <w:tcPr>
            <w:tcW w:w="4868" w:type="dxa"/>
            <w:shd w:val="clear" w:color="auto" w:fill="D0CECE" w:themeFill="background2" w:themeFillShade="E6"/>
          </w:tcPr>
          <w:p w:rsidR="0036161A"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p w:rsidR="00461EDC" w:rsidRDefault="00EB5489"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w:t>
            </w:r>
          </w:p>
        </w:tc>
        <w:tc>
          <w:tcPr>
            <w:tcW w:w="4868" w:type="dxa"/>
            <w:shd w:val="clear" w:color="auto" w:fill="D0CECE" w:themeFill="background2" w:themeFillShade="E6"/>
          </w:tcPr>
          <w:p w:rsidR="0036161A" w:rsidRDefault="0036161A"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収容定員の半分の人数</w:t>
            </w:r>
          </w:p>
          <w:p w:rsidR="00461EDC" w:rsidRDefault="0036161A"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（不明な場合は面積÷３㎡で算出）</w:t>
            </w:r>
          </w:p>
        </w:tc>
      </w:tr>
      <w:tr w:rsidR="00461EDC" w:rsidTr="00BA4365">
        <w:tc>
          <w:tcPr>
            <w:tcW w:w="4868" w:type="dxa"/>
          </w:tcPr>
          <w:p w:rsidR="00461EDC" w:rsidRDefault="00461EDC" w:rsidP="00BA4365">
            <w:pPr>
              <w:rPr>
                <w:rFonts w:ascii="ＭＳ ゴシック" w:eastAsia="ＭＳ ゴシック" w:hAnsi="ＭＳ ゴシック"/>
                <w:sz w:val="24"/>
                <w:szCs w:val="24"/>
              </w:rPr>
            </w:pPr>
          </w:p>
          <w:p w:rsidR="00461EDC" w:rsidRDefault="00461EDC" w:rsidP="00BA4365">
            <w:pPr>
              <w:rPr>
                <w:rFonts w:ascii="ＭＳ ゴシック" w:eastAsia="ＭＳ ゴシック" w:hAnsi="ＭＳ ゴシック"/>
                <w:sz w:val="24"/>
                <w:szCs w:val="24"/>
              </w:rPr>
            </w:pPr>
          </w:p>
        </w:tc>
        <w:tc>
          <w:tcPr>
            <w:tcW w:w="4868" w:type="dxa"/>
          </w:tcPr>
          <w:p w:rsidR="00461EDC" w:rsidRDefault="00461EDC" w:rsidP="00BA4365">
            <w:pPr>
              <w:rPr>
                <w:rFonts w:ascii="ＭＳ ゴシック" w:eastAsia="ＭＳ ゴシック" w:hAnsi="ＭＳ ゴシック"/>
                <w:sz w:val="24"/>
                <w:szCs w:val="24"/>
              </w:rPr>
            </w:pPr>
          </w:p>
          <w:p w:rsidR="00461EDC" w:rsidRDefault="00461EDC" w:rsidP="00BA4365">
            <w:pPr>
              <w:rPr>
                <w:rFonts w:ascii="ＭＳ ゴシック" w:eastAsia="ＭＳ ゴシック" w:hAnsi="ＭＳ ゴシック"/>
                <w:sz w:val="24"/>
                <w:szCs w:val="24"/>
              </w:rPr>
            </w:pPr>
          </w:p>
        </w:tc>
      </w:tr>
    </w:tbl>
    <w:p w:rsidR="0036161A" w:rsidRPr="0036161A" w:rsidRDefault="0036161A" w:rsidP="0036161A">
      <w:pPr>
        <w:rPr>
          <w:rFonts w:ascii="ＭＳ ゴシック" w:eastAsia="ＭＳ ゴシック" w:hAnsi="ＭＳ ゴシック"/>
          <w:b/>
          <w:sz w:val="24"/>
          <w:szCs w:val="24"/>
        </w:rPr>
      </w:pPr>
      <w:r w:rsidRPr="0036161A">
        <w:rPr>
          <w:rFonts w:ascii="ＭＳ ゴシック" w:eastAsia="ＭＳ ゴシック" w:hAnsi="ＭＳ ゴシック" w:hint="eastAsia"/>
          <w:b/>
          <w:sz w:val="24"/>
          <w:szCs w:val="24"/>
        </w:rPr>
        <w:t>【参加者】</w:t>
      </w:r>
    </w:p>
    <w:tbl>
      <w:tblPr>
        <w:tblStyle w:val="a3"/>
        <w:tblW w:w="0" w:type="auto"/>
        <w:tblLook w:val="04A0" w:firstRow="1" w:lastRow="0" w:firstColumn="1" w:lastColumn="0" w:noHBand="0" w:noVBand="1"/>
      </w:tblPr>
      <w:tblGrid>
        <w:gridCol w:w="4868"/>
      </w:tblGrid>
      <w:tr w:rsidR="005C6908" w:rsidTr="0036161A">
        <w:tc>
          <w:tcPr>
            <w:tcW w:w="4868" w:type="dxa"/>
            <w:shd w:val="clear" w:color="auto" w:fill="D0CECE" w:themeFill="background2" w:themeFillShade="E6"/>
          </w:tcPr>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参加予定者数</w:t>
            </w:r>
          </w:p>
          <w:p w:rsidR="005C6908" w:rsidRDefault="005C6908" w:rsidP="00BA436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（イベントスタッフ、観覧者等含む）</w:t>
            </w:r>
          </w:p>
        </w:tc>
      </w:tr>
      <w:tr w:rsidR="005C6908" w:rsidTr="00BA4365">
        <w:tc>
          <w:tcPr>
            <w:tcW w:w="4868" w:type="dxa"/>
          </w:tcPr>
          <w:p w:rsidR="005C6908" w:rsidRDefault="005C6908" w:rsidP="00BA4365">
            <w:pPr>
              <w:rPr>
                <w:rFonts w:ascii="ＭＳ ゴシック" w:eastAsia="ＭＳ ゴシック" w:hAnsi="ＭＳ ゴシック"/>
                <w:sz w:val="24"/>
                <w:szCs w:val="24"/>
              </w:rPr>
            </w:pPr>
          </w:p>
          <w:p w:rsidR="005C6908" w:rsidRDefault="005C6908" w:rsidP="00BA4365">
            <w:pPr>
              <w:rPr>
                <w:rFonts w:ascii="ＭＳ ゴシック" w:eastAsia="ＭＳ ゴシック" w:hAnsi="ＭＳ ゴシック"/>
                <w:sz w:val="24"/>
                <w:szCs w:val="24"/>
              </w:rPr>
            </w:pPr>
          </w:p>
        </w:tc>
      </w:tr>
    </w:tbl>
    <w:p w:rsidR="00F71501"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【備考】</w:t>
      </w:r>
    </w:p>
    <w:tbl>
      <w:tblPr>
        <w:tblStyle w:val="a3"/>
        <w:tblW w:w="0" w:type="auto"/>
        <w:tblLook w:val="04A0" w:firstRow="1" w:lastRow="0" w:firstColumn="1" w:lastColumn="0" w:noHBand="0" w:noVBand="1"/>
      </w:tblPr>
      <w:tblGrid>
        <w:gridCol w:w="9736"/>
      </w:tblGrid>
      <w:tr w:rsidR="00F35153" w:rsidTr="00F35153">
        <w:tc>
          <w:tcPr>
            <w:tcW w:w="9736" w:type="dxa"/>
          </w:tcPr>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p w:rsidR="00F35153" w:rsidRDefault="00F35153" w:rsidP="002814C9">
            <w:pPr>
              <w:rPr>
                <w:rFonts w:ascii="ＭＳ ゴシック" w:eastAsia="ＭＳ ゴシック" w:hAnsi="ＭＳ ゴシック"/>
                <w:sz w:val="24"/>
                <w:szCs w:val="24"/>
              </w:rPr>
            </w:pPr>
          </w:p>
        </w:tc>
      </w:tr>
    </w:tbl>
    <w:p w:rsidR="00F35153" w:rsidRDefault="00F35153" w:rsidP="002814C9">
      <w:pPr>
        <w:rPr>
          <w:rFonts w:ascii="ＭＳ ゴシック" w:eastAsia="ＭＳ ゴシック" w:hAnsi="ＭＳ ゴシック"/>
          <w:sz w:val="24"/>
          <w:szCs w:val="24"/>
        </w:rPr>
      </w:pPr>
    </w:p>
    <w:p w:rsidR="002814C9"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※別添「イベント・催物を開催する際の感染防止チェックリスト」を添付下さい。</w:t>
      </w:r>
    </w:p>
    <w:p w:rsidR="0030245F" w:rsidRPr="00F35153" w:rsidRDefault="00F35153" w:rsidP="002814C9">
      <w:pPr>
        <w:rPr>
          <w:rFonts w:ascii="ＭＳ ゴシック" w:eastAsia="ＭＳ ゴシック" w:hAnsi="ＭＳ ゴシック"/>
          <w:b/>
          <w:sz w:val="24"/>
          <w:szCs w:val="24"/>
        </w:rPr>
      </w:pPr>
      <w:r w:rsidRPr="00F35153">
        <w:rPr>
          <w:rFonts w:ascii="ＭＳ ゴシック" w:eastAsia="ＭＳ ゴシック" w:hAnsi="ＭＳ ゴシック" w:hint="eastAsia"/>
          <w:b/>
          <w:sz w:val="24"/>
          <w:szCs w:val="24"/>
        </w:rPr>
        <w:t>※その他、イベント・催物の概要や事業計画等があれば添付下さい。</w:t>
      </w:r>
    </w:p>
    <w:p w:rsidR="002814C9" w:rsidRPr="002814C9" w:rsidRDefault="002814C9" w:rsidP="00F35153">
      <w:pPr>
        <w:rPr>
          <w:rFonts w:ascii="ＭＳ ゴシック" w:eastAsia="ＭＳ ゴシック" w:hAnsi="ＭＳ ゴシック"/>
          <w:b/>
          <w:sz w:val="24"/>
          <w:szCs w:val="24"/>
          <w:u w:val="single"/>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F71501" w:rsidRDefault="00F71501" w:rsidP="00A245DD">
      <w:pPr>
        <w:jc w:val="center"/>
        <w:rPr>
          <w:rFonts w:ascii="ＭＳ ゴシック" w:eastAsia="ＭＳ ゴシック" w:hAnsi="ＭＳ ゴシック"/>
          <w:b/>
          <w:sz w:val="32"/>
          <w:szCs w:val="32"/>
        </w:rPr>
      </w:pPr>
    </w:p>
    <w:p w:rsidR="002814C9" w:rsidRDefault="002814C9" w:rsidP="00A245DD">
      <w:pPr>
        <w:jc w:val="center"/>
        <w:rPr>
          <w:rFonts w:ascii="ＭＳ ゴシック" w:eastAsia="ＭＳ ゴシック" w:hAnsi="ＭＳ ゴシック"/>
          <w:b/>
          <w:sz w:val="32"/>
          <w:szCs w:val="32"/>
        </w:rPr>
      </w:pPr>
    </w:p>
    <w:p w:rsidR="00F71501" w:rsidRDefault="00F71501" w:rsidP="0036161A">
      <w:pPr>
        <w:rPr>
          <w:rFonts w:ascii="ＭＳ ゴシック" w:eastAsia="ＭＳ ゴシック" w:hAnsi="ＭＳ ゴシック"/>
          <w:b/>
          <w:sz w:val="32"/>
          <w:szCs w:val="32"/>
        </w:rPr>
      </w:pPr>
    </w:p>
    <w:p w:rsidR="00A245DD" w:rsidRPr="00A245DD" w:rsidRDefault="00A245DD" w:rsidP="00A245DD">
      <w:pPr>
        <w:jc w:val="center"/>
        <w:rPr>
          <w:rFonts w:ascii="ＭＳ ゴシック" w:eastAsia="ＭＳ ゴシック" w:hAnsi="ＭＳ ゴシック"/>
          <w:b/>
          <w:sz w:val="32"/>
          <w:szCs w:val="32"/>
        </w:rPr>
      </w:pPr>
      <w:r w:rsidRPr="00A245DD">
        <w:rPr>
          <w:rFonts w:ascii="ＭＳ ゴシック" w:eastAsia="ＭＳ ゴシック" w:hAnsi="ＭＳ ゴシック" w:hint="eastAsia"/>
          <w:b/>
          <w:sz w:val="32"/>
          <w:szCs w:val="32"/>
        </w:rPr>
        <w:lastRenderedPageBreak/>
        <w:t>イベント・催物を開催する際の感染防止チェックリスト</w:t>
      </w:r>
    </w:p>
    <w:tbl>
      <w:tblPr>
        <w:tblStyle w:val="a3"/>
        <w:tblW w:w="0" w:type="auto"/>
        <w:tblLook w:val="04A0" w:firstRow="1" w:lastRow="0" w:firstColumn="1" w:lastColumn="0" w:noHBand="0" w:noVBand="1"/>
      </w:tblPr>
      <w:tblGrid>
        <w:gridCol w:w="8784"/>
        <w:gridCol w:w="952"/>
      </w:tblGrid>
      <w:tr w:rsidR="005876EE" w:rsidTr="00A245DD">
        <w:tc>
          <w:tcPr>
            <w:tcW w:w="8784" w:type="dxa"/>
            <w:shd w:val="clear" w:color="auto" w:fill="E7E6E6" w:themeFill="background2"/>
            <w:vAlign w:val="center"/>
          </w:tcPr>
          <w:p w:rsidR="005876EE" w:rsidRPr="007D0D89" w:rsidRDefault="005876EE"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5876EE" w:rsidRPr="007D0D89" w:rsidRDefault="005876EE" w:rsidP="005876EE">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【基本的な対策】</w:t>
            </w:r>
          </w:p>
        </w:tc>
      </w:tr>
      <w:tr w:rsidR="005876EE" w:rsidTr="00FD3D2C">
        <w:tc>
          <w:tcPr>
            <w:tcW w:w="9736" w:type="dxa"/>
            <w:gridSpan w:val="2"/>
          </w:tcPr>
          <w:p w:rsidR="005876EE" w:rsidRPr="007D0D89" w:rsidRDefault="005876EE" w:rsidP="005876EE">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≪「新しい生活様式」に基づく感染防止策の徹底≫</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参加者及びスタッフのマスク着用を徹底する（熱中症対策には留意する）。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参加者及びスタッフのこまめな手洗い・手指消毒などを徹底する。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参加者間の会話は可能な限り真正面に向くことを避けるよう呼びかける。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握手等の交流等を極力控えるよう呼びかける。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5876EE"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イベント前後や移動中における感染防止のための適切な行動（交流会・懇親会</w:t>
            </w:r>
          </w:p>
          <w:p w:rsidR="005876EE" w:rsidRDefault="005876EE" w:rsidP="005876E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など感染リスクのある行動の回避）を行うよう呼びかける。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≪感染の疑いのある者の入場制限≫</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入場時等に検温を実施し、発熱等の症状のある方の入場を制限する。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開催前に、参加者に接触確認アプリ「COCOA」のインストールを呼びかける。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感染が発生した場合に備え、個人情報の取扱いに十分注意したうえで、参加者</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の連絡先等の把握を徹底する。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≪三密環境の回避≫</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入退場時、休憩時間や待合場所等を含め、三密（密集、密接、密閉）の環境を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作らないよう徹底する。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P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〔屋内の場合〕収容定員の半分程度以内の参加人数とする。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受付及び会場内では、人と人との距離は可能な限り２ｍを確保する。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入退場時の制限や誘導を行い、人と人との距離は可能な限り２ｍを確保する。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〔屋内の場合〕施設の常時換気を徹底する。</w:t>
            </w:r>
          </w:p>
        </w:tc>
        <w:tc>
          <w:tcPr>
            <w:tcW w:w="952" w:type="dxa"/>
          </w:tcPr>
          <w:p w:rsidR="00743140"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休憩スペース、更衣室、楽屋、控室等についても、三密の環境を作らないよう</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徹底する。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FD3D2C">
        <w:tc>
          <w:tcPr>
            <w:tcW w:w="9736" w:type="dxa"/>
            <w:gridSpan w:val="2"/>
          </w:tcPr>
          <w:p w:rsidR="00743140" w:rsidRPr="007D0D89" w:rsidRDefault="00743140" w:rsidP="00743140">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≪施設・設備面における感染防止策の徹底≫</w:t>
            </w:r>
          </w:p>
        </w:tc>
      </w:tr>
      <w:tr w:rsidR="005876EE" w:rsidTr="005876EE">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受付など人と人とが対面する場所は、パーテーションやビニールカーテンを</w:t>
            </w:r>
          </w:p>
          <w:p w:rsidR="005876EE" w:rsidRDefault="00743140" w:rsidP="0074314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設置する。</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5876EE" w:rsidTr="005876EE">
        <w:tc>
          <w:tcPr>
            <w:tcW w:w="8784" w:type="dxa"/>
          </w:tcPr>
          <w:p w:rsidR="005876EE"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手指消毒設備を設置する（受付、会場内、スタッフ控室等）。</w:t>
            </w:r>
          </w:p>
        </w:tc>
        <w:tc>
          <w:tcPr>
            <w:tcW w:w="952" w:type="dxa"/>
          </w:tcPr>
          <w:p w:rsidR="005876EE"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清掃実施者、ゴミ回収者、消毒実施者は、必ずマスクと手袋を着用して行う。</w:t>
            </w:r>
          </w:p>
        </w:tc>
        <w:tc>
          <w:tcPr>
            <w:tcW w:w="952" w:type="dxa"/>
            <w:tcBorders>
              <w:bottom w:val="single" w:sz="4" w:space="0" w:color="auto"/>
            </w:tcBorders>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施設の供用部分（トイレ・テーブル等</w:t>
            </w:r>
            <w:r w:rsidR="00743140">
              <w:rPr>
                <w:rFonts w:ascii="ＭＳ ゴシック" w:eastAsia="ＭＳ ゴシック" w:hAnsi="ＭＳ ゴシック" w:hint="eastAsia"/>
                <w:sz w:val="24"/>
                <w:szCs w:val="24"/>
              </w:rPr>
              <w:t>）を定期的（おおむね１時間ごと）に</w:t>
            </w:r>
          </w:p>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清掃・消毒を行う。</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2E6114" w:rsidTr="006305A2">
        <w:tc>
          <w:tcPr>
            <w:tcW w:w="8784" w:type="dxa"/>
          </w:tcPr>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不特定多数が接触する場所（トイレ便座、ドアノブ等）は十分に清掃・消毒を</w:t>
            </w:r>
          </w:p>
          <w:p w:rsidR="002E6114"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行う。</w:t>
            </w:r>
          </w:p>
        </w:tc>
        <w:tc>
          <w:tcPr>
            <w:tcW w:w="952" w:type="dxa"/>
            <w:tcBorders>
              <w:tr2bl w:val="single" w:sz="4" w:space="0" w:color="auto"/>
            </w:tcBorders>
          </w:tcPr>
          <w:p w:rsidR="002E6114" w:rsidRDefault="002E6114"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743140"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トイレでのハンドドライヤー、共通タオルの利用は控える。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r w:rsidR="00743140" w:rsidTr="006305A2">
        <w:tc>
          <w:tcPr>
            <w:tcW w:w="8784" w:type="dxa"/>
          </w:tcPr>
          <w:p w:rsidR="00743140" w:rsidRDefault="002E6114" w:rsidP="005876E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トイレ利用時は、蓋を閉めて汚物を流すように表示等で呼びかける。</w:t>
            </w:r>
          </w:p>
        </w:tc>
        <w:tc>
          <w:tcPr>
            <w:tcW w:w="952" w:type="dxa"/>
            <w:tcBorders>
              <w:tr2bl w:val="single" w:sz="4" w:space="0" w:color="auto"/>
            </w:tcBorders>
          </w:tcPr>
          <w:p w:rsidR="00743140" w:rsidRDefault="00743140" w:rsidP="00797CDF">
            <w:pPr>
              <w:jc w:val="center"/>
              <w:rPr>
                <w:rFonts w:ascii="ＭＳ ゴシック" w:eastAsia="ＭＳ ゴシック" w:hAnsi="ＭＳ ゴシック"/>
                <w:sz w:val="24"/>
                <w:szCs w:val="24"/>
              </w:rPr>
            </w:pPr>
          </w:p>
        </w:tc>
      </w:tr>
    </w:tbl>
    <w:p w:rsidR="003B086A" w:rsidRPr="007D0D89" w:rsidRDefault="00A245DD" w:rsidP="00A245DD">
      <w:pPr>
        <w:jc w:val="center"/>
        <w:rPr>
          <w:rFonts w:ascii="ＭＳ ゴシック" w:eastAsia="ＭＳ ゴシック" w:hAnsi="ＭＳ ゴシック"/>
          <w:b/>
          <w:sz w:val="24"/>
          <w:szCs w:val="24"/>
          <w:u w:val="single"/>
        </w:rPr>
      </w:pPr>
      <w:r w:rsidRPr="007D0D89">
        <w:rPr>
          <w:rFonts w:ascii="ＭＳ ゴシック" w:eastAsia="ＭＳ ゴシック" w:hAnsi="ＭＳ ゴシック" w:hint="eastAsia"/>
          <w:b/>
          <w:sz w:val="24"/>
          <w:szCs w:val="24"/>
          <w:u w:val="single"/>
        </w:rPr>
        <w:t>（裏面に続きます）</w:t>
      </w:r>
      <w:bookmarkStart w:id="0" w:name="_GoBack"/>
      <w:bookmarkEnd w:id="0"/>
    </w:p>
    <w:p w:rsidR="00CC5A50" w:rsidRDefault="00CC5A50" w:rsidP="00A245DD">
      <w:pPr>
        <w:jc w:val="center"/>
        <w:rPr>
          <w:rFonts w:ascii="ＭＳ ゴシック" w:eastAsia="ＭＳ ゴシック" w:hAnsi="ＭＳ ゴシック"/>
          <w:sz w:val="24"/>
          <w:szCs w:val="24"/>
        </w:rPr>
      </w:pPr>
    </w:p>
    <w:p w:rsidR="00CC5A50" w:rsidRDefault="00CC5A50" w:rsidP="00A245DD">
      <w:pPr>
        <w:jc w:val="cente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784"/>
        <w:gridCol w:w="952"/>
      </w:tblGrid>
      <w:tr w:rsidR="003B086A" w:rsidTr="00A245DD">
        <w:tc>
          <w:tcPr>
            <w:tcW w:w="8784" w:type="dxa"/>
            <w:shd w:val="clear" w:color="auto" w:fill="E7E6E6" w:themeFill="background2"/>
            <w:vAlign w:val="center"/>
          </w:tcPr>
          <w:p w:rsidR="003B086A" w:rsidRPr="007D0D89" w:rsidRDefault="003B086A" w:rsidP="00A245DD">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確認内容</w:t>
            </w:r>
          </w:p>
        </w:tc>
        <w:tc>
          <w:tcPr>
            <w:tcW w:w="952" w:type="dxa"/>
            <w:shd w:val="clear" w:color="auto" w:fill="E7E6E6" w:themeFill="background2"/>
            <w:vAlign w:val="center"/>
          </w:tcPr>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w:t>
            </w:r>
          </w:p>
          <w:p w:rsidR="003B086A" w:rsidRPr="007D0D89" w:rsidRDefault="003B086A" w:rsidP="003B086A">
            <w:pPr>
              <w:jc w:val="cente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確認</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【主催者・来賓挨拶、乾杯の発声、余興等を行う場合の対策】</w:t>
            </w:r>
          </w:p>
        </w:tc>
      </w:tr>
      <w:tr w:rsidR="00156CB3" w:rsidTr="00FD3D2C">
        <w:tc>
          <w:tcPr>
            <w:tcW w:w="9736" w:type="dxa"/>
            <w:gridSpan w:val="2"/>
          </w:tcPr>
          <w:p w:rsidR="00156CB3" w:rsidRPr="007D0D89" w:rsidRDefault="00156CB3" w:rsidP="00156CB3">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≪演出面における感染防止策の徹底≫</w:t>
            </w:r>
          </w:p>
        </w:tc>
      </w:tr>
      <w:tr w:rsidR="003B086A"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挨拶者等と参加者との距離は可能な限り２ｍを確保する。それができない場合</w:t>
            </w:r>
          </w:p>
          <w:p w:rsidR="003B086A"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は、挨拶者等から飛沫が拡散しないためにビニールカーテン等を設置する。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参加者と接触するような演出（参加者をステージに上げる等）は行わない。</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余興等を行う際は、参加者と可能な限り２ｍの距離を確保する。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B086A" w:rsidTr="003B086A">
        <w:tc>
          <w:tcPr>
            <w:tcW w:w="8784" w:type="dxa"/>
          </w:tcPr>
          <w:p w:rsidR="003B086A"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大声を発する余興等は控える。</w:t>
            </w:r>
          </w:p>
        </w:tc>
        <w:tc>
          <w:tcPr>
            <w:tcW w:w="952" w:type="dxa"/>
          </w:tcPr>
          <w:p w:rsidR="003B086A"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FD3D2C">
        <w:tc>
          <w:tcPr>
            <w:tcW w:w="9736" w:type="dxa"/>
            <w:gridSpan w:val="2"/>
          </w:tcPr>
          <w:p w:rsidR="00156CB3" w:rsidRDefault="00156CB3" w:rsidP="00156CB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≪感染防止のための参加者への呼びかけ≫</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参加者に大声による発声を控えるよう呼びかける。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集合写真を撮影する際は、直前までマスクを着用し、会話を控えるよう呼び</w:t>
            </w:r>
          </w:p>
          <w:p w:rsidR="00156CB3" w:rsidRDefault="00156CB3" w:rsidP="00156CB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56CB3" w:rsidTr="003B086A">
        <w:tc>
          <w:tcPr>
            <w:tcW w:w="8784" w:type="dxa"/>
          </w:tcPr>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スナップ写真を撮影する際は、密集・密接となることのないポーズとするよう</w:t>
            </w:r>
          </w:p>
          <w:p w:rsidR="00156CB3" w:rsidRDefault="00156CB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呼びかける。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≪設備面における感染防止策の徹底≫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マイクは、使用の都度、消毒又は交換を行う。</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【飲食等を伴う場合の対策】</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≪配席計画時における感染防止策の徹底≫</w:t>
            </w:r>
          </w:p>
        </w:tc>
      </w:tr>
      <w:tr w:rsidR="00156CB3" w:rsidTr="003B086A">
        <w:tc>
          <w:tcPr>
            <w:tcW w:w="8784" w:type="dxa"/>
          </w:tcPr>
          <w:p w:rsidR="00156CB3"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着席形式の場合、テーブルとテーブルの間の距離、一つのテーブルに着席できる人数、着席の仕方などについて、飛沫感染が予防できるよう工夫する。</w:t>
            </w:r>
          </w:p>
        </w:tc>
        <w:tc>
          <w:tcPr>
            <w:tcW w:w="952" w:type="dxa"/>
          </w:tcPr>
          <w:p w:rsidR="00156CB3"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FD3D2C">
        <w:tc>
          <w:tcPr>
            <w:tcW w:w="9736" w:type="dxa"/>
            <w:gridSpan w:val="2"/>
          </w:tcPr>
          <w:p w:rsidR="00FD3D2C" w:rsidRPr="007D0D89" w:rsidRDefault="00FD3D2C" w:rsidP="00FD3D2C">
            <w:pPr>
              <w:jc w:val="left"/>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≪感染防止のための参加者への呼びかけ≫</w:t>
            </w:r>
          </w:p>
        </w:tc>
      </w:tr>
      <w:tr w:rsidR="002E6114" w:rsidTr="002E6114">
        <w:tc>
          <w:tcPr>
            <w:tcW w:w="8784" w:type="dxa"/>
          </w:tcPr>
          <w:p w:rsidR="002E6114" w:rsidRDefault="002E6114" w:rsidP="00FD3D2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飲食前の手洗い（手指消毒液の使用も可）を徹底する。</w:t>
            </w:r>
          </w:p>
        </w:tc>
        <w:tc>
          <w:tcPr>
            <w:tcW w:w="952" w:type="dxa"/>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P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参加者同士のお酌、グラスやお猪口の回し飲みは避ける。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受付及び会場内に「食事中以外はマスクの着用をお願いする」旨を掲示する。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食事中以外はマスクを着用し、会話をする際は可能な限り真正面に向き合う</w:t>
            </w:r>
          </w:p>
          <w:p w:rsidR="00FD3D2C" w:rsidRDefault="00FD3D2C" w:rsidP="00FD3D2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ことを避けるよう呼びかける。</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E6114" w:rsidTr="003B086A">
        <w:tc>
          <w:tcPr>
            <w:tcW w:w="8784" w:type="dxa"/>
          </w:tcPr>
          <w:p w:rsidR="002E6114" w:rsidRDefault="002E611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食べ残し等のゴミは、他人が触れないように密閉し、持ち帰るよう促す。</w:t>
            </w:r>
          </w:p>
        </w:tc>
        <w:tc>
          <w:tcPr>
            <w:tcW w:w="952" w:type="dxa"/>
          </w:tcPr>
          <w:p w:rsidR="002E6114"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Pr="007D0D89" w:rsidRDefault="00FD3D2C">
            <w:pPr>
              <w:rPr>
                <w:rFonts w:ascii="ＭＳ ゴシック" w:eastAsia="ＭＳ ゴシック" w:hAnsi="ＭＳ ゴシック"/>
                <w:b/>
                <w:sz w:val="24"/>
                <w:szCs w:val="24"/>
              </w:rPr>
            </w:pPr>
            <w:r w:rsidRPr="007D0D89">
              <w:rPr>
                <w:rFonts w:ascii="ＭＳ ゴシック" w:eastAsia="ＭＳ ゴシック" w:hAnsi="ＭＳ ゴシック" w:hint="eastAsia"/>
                <w:b/>
                <w:sz w:val="24"/>
                <w:szCs w:val="24"/>
              </w:rPr>
              <w:t>≪飲食物提供時における感染防止策の徹底≫</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FD3D2C" w:rsidTr="003B086A">
        <w:tc>
          <w:tcPr>
            <w:tcW w:w="8784" w:type="dxa"/>
          </w:tcPr>
          <w:p w:rsidR="00FD3D2C" w:rsidRDefault="00FD3D2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大</w:t>
            </w:r>
            <w:r w:rsidR="00A245DD">
              <w:rPr>
                <w:rFonts w:ascii="ＭＳ ゴシック" w:eastAsia="ＭＳ ゴシック" w:hAnsi="ＭＳ ゴシック" w:hint="eastAsia"/>
                <w:sz w:val="24"/>
                <w:szCs w:val="24"/>
              </w:rPr>
              <w:t>皿は避けて、料理は個々に提供する（お弁当など）。</w:t>
            </w:r>
          </w:p>
        </w:tc>
        <w:tc>
          <w:tcPr>
            <w:tcW w:w="952" w:type="dxa"/>
          </w:tcPr>
          <w:p w:rsidR="00FD3D2C" w:rsidRDefault="00797CDF" w:rsidP="00797CD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305A2" w:rsidRPr="006305A2" w:rsidRDefault="006305A2" w:rsidP="006305A2">
      <w:pPr>
        <w:ind w:left="240" w:hanging="240"/>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g">
            <w:drawing>
              <wp:anchor distT="0" distB="0" distL="114300" distR="114300" simplePos="0" relativeHeight="251662336" behindDoc="0" locked="0" layoutInCell="1" allowOverlap="1">
                <wp:simplePos x="0" y="0"/>
                <wp:positionH relativeFrom="column">
                  <wp:posOffset>1838325</wp:posOffset>
                </wp:positionH>
                <wp:positionV relativeFrom="paragraph">
                  <wp:posOffset>250825</wp:posOffset>
                </wp:positionV>
                <wp:extent cx="276225" cy="1809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76225" cy="180975"/>
                          <a:chOff x="0" y="0"/>
                          <a:chExt cx="276225" cy="180975"/>
                        </a:xfrm>
                      </wpg:grpSpPr>
                      <wps:wsp>
                        <wps:cNvPr id="1" name="正方形/長方形 1"/>
                        <wps:cNvSpPr/>
                        <wps:spPr>
                          <a:xfrm>
                            <a:off x="0" y="0"/>
                            <a:ext cx="2762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wps:wsp>
                        <wps:cNvPr id="2" name="直線コネクタ 2"/>
                        <wps:cNvCnPr/>
                        <wps:spPr>
                          <a:xfrm flipH="1">
                            <a:off x="0" y="0"/>
                            <a:ext cx="276225" cy="18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 o:spid="_x0000_s1026" style="position:absolute;left:0;text-align:left;margin-left:144.75pt;margin-top:19.75pt;width:21.75pt;height:14.25pt;z-index:251662336" coordsize="2762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">
                <v:rect id="正方形/長方形 1" o:spid="_x0000_s1027" style="position:absolute;width:276225;height:180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gYsAA&#10;AADaAAAADwAAAGRycy9kb3ducmV2LnhtbERPzWoCMRC+F/oOYYTealaLrWyNUoSCPWm1DzBuppvg&#10;ZrImqbv16Y0geBo+vt+ZLXrXiBOFaD0rGA0LEMSV15ZrBT+7z+cpiJiQNTaeScE/RVjMHx9mWGrf&#10;8TedtqkWOYRjiQpMSm0pZawMOYxD3xJn7tcHhynDUEsdsMvhrpHjoniVDi3nBoMtLQ1Vh+2fUzDR&#10;aWRX4+nefJ03u86uw3H/8qbU06D/eAeRqE938c290nk+XF+5X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gYsAAAADaAAAADwAAAAAAAAAAAAAAAACYAgAAZHJzL2Rvd25y&#10;ZXYueG1sUEsFBgAAAAAEAAQA9QAAAIUDAAAAAA==&#10;" filled="f" strokecolor="black [3213]" strokeweight="1pt">
                  <v:textbox inset="0,0,1mm,0">
                    <w:txbxContent>
                      <w:p w:rsidR="006305A2" w:rsidRPr="00F80DBF" w:rsidRDefault="006305A2" w:rsidP="006305A2">
                        <w:pPr>
                          <w:jc w:val="center"/>
                          <w:rPr>
                            <w:color w:val="000000" w:themeColor="text1"/>
                          </w:rPr>
                        </w:pPr>
                      </w:p>
                    </w:txbxContent>
                  </v:textbox>
                </v:rect>
                <v:line id="直線コネクタ 2" o:spid="_x0000_s1028" style="position:absolute;flip:x;visibility:visible;mso-wrap-style:square" from="0,0" to="276225,18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FQcIAAADaAAAADwAAAGRycy9kb3ducmV2LnhtbESPT4vCMBTE78J+h/AWvGmqB5FqFCm4&#10;u4e9+Afx+GiebTV5KUnU7n56Iwgeh5n5DTNfdtaIG/nQOFYwGmYgiEunG64U7HfrwRREiMgajWNS&#10;8EcBlouP3hxz7e68ods2ViJBOOSooI6xzaUMZU0Ww9C1xMk7OW8xJukrqT3eE9waOc6yibTYcFqo&#10;saWipvKyvVoFhTkcu+8vz/Fw/j9df2ldnI1Rqv/ZrWYgInXxHX61f7SCMTyvpBs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RFQcIAAADaAAAADwAAAAAAAAAAAAAA&#10;AAChAgAAZHJzL2Rvd25yZXYueG1sUEsFBgAAAAAEAAQA+QAAAJADAAAAAA==&#10;" strokecolor="black [3213]" strokeweight=".5pt">
                  <v:stroke joinstyle="miter"/>
                </v:line>
              </v:group>
            </w:pict>
          </mc:Fallback>
        </mc:AlternateContent>
      </w:r>
      <w:r w:rsidRPr="006305A2">
        <w:rPr>
          <w:rFonts w:ascii="ＭＳ Ｐゴシック" w:eastAsia="ＭＳ Ｐゴシック" w:hAnsi="ＭＳ Ｐゴシック" w:hint="eastAsia"/>
          <w:szCs w:val="21"/>
        </w:rPr>
        <w:t>※チェックリスト（主催者確認欄）中で、</w:t>
      </w:r>
      <w:r w:rsidRPr="006305A2">
        <w:rPr>
          <w:rFonts w:ascii="ＭＳ Ｐゴシック" w:eastAsia="ＭＳ Ｐゴシック" w:hAnsi="ＭＳ Ｐゴシック" w:hint="eastAsia"/>
          <w:szCs w:val="21"/>
        </w:rPr>
        <w:t>まどかぴあが</w:t>
      </w:r>
      <w:r w:rsidRPr="006305A2">
        <w:rPr>
          <w:rFonts w:ascii="ＭＳ Ｐゴシック" w:eastAsia="ＭＳ Ｐゴシック" w:hAnsi="ＭＳ Ｐゴシック" w:hint="eastAsia"/>
          <w:szCs w:val="21"/>
        </w:rPr>
        <w:t>館として実施しているものは確認欄に斜線を入れていますので記載しな</w:t>
      </w:r>
      <w:r w:rsidRPr="006305A2">
        <w:rPr>
          <w:rFonts w:ascii="ＭＳ Ｐゴシック" w:eastAsia="ＭＳ Ｐゴシック" w:hAnsi="ＭＳ Ｐゴシック" w:hint="eastAsia"/>
          <w:szCs w:val="21"/>
        </w:rPr>
        <w:t>いでください</w:t>
      </w:r>
      <w:r w:rsidRPr="006305A2">
        <w:rPr>
          <w:rFonts w:ascii="ＭＳ Ｐゴシック" w:eastAsia="ＭＳ Ｐゴシック" w:hAnsi="ＭＳ Ｐゴシック" w:hint="eastAsia"/>
          <w:szCs w:val="21"/>
        </w:rPr>
        <w:t>。</w:t>
      </w:r>
    </w:p>
    <w:p w:rsidR="006305A2" w:rsidRPr="006305A2" w:rsidRDefault="006305A2" w:rsidP="006305A2">
      <w:pPr>
        <w:ind w:left="240" w:hanging="240"/>
        <w:rPr>
          <w:rFonts w:ascii="ＭＳ Ｐゴシック" w:eastAsia="ＭＳ Ｐゴシック" w:hAnsi="ＭＳ Ｐゴシック" w:hint="eastAsia"/>
          <w:szCs w:val="21"/>
        </w:rPr>
      </w:pPr>
      <w:r w:rsidRPr="006305A2">
        <w:rPr>
          <w:rFonts w:ascii="ＭＳ Ｐゴシック" w:eastAsia="ＭＳ Ｐゴシック" w:hAnsi="ＭＳ Ｐゴシック" w:hint="eastAsia"/>
          <w:noProof/>
          <w:szCs w:val="21"/>
        </w:rPr>
        <mc:AlternateContent>
          <mc:Choice Requires="wps">
            <w:drawing>
              <wp:anchor distT="0" distB="0" distL="114300" distR="114300" simplePos="0" relativeHeight="251655168" behindDoc="0" locked="0" layoutInCell="1" allowOverlap="1" wp14:anchorId="2A41277A" wp14:editId="209432DD">
                <wp:simplePos x="0" y="0"/>
                <wp:positionH relativeFrom="column">
                  <wp:posOffset>4667250</wp:posOffset>
                </wp:positionH>
                <wp:positionV relativeFrom="paragraph">
                  <wp:posOffset>22225</wp:posOffset>
                </wp:positionV>
                <wp:extent cx="352425" cy="2286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3524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05A2" w:rsidRPr="00F80DBF" w:rsidRDefault="006305A2" w:rsidP="006305A2">
                            <w:pPr>
                              <w:jc w:val="center"/>
                              <w:rPr>
                                <w:color w:val="000000" w:themeColor="text1"/>
                              </w:rPr>
                            </w:pPr>
                            <w:r w:rsidRPr="00F80DBF">
                              <w:rPr>
                                <w:rFonts w:hint="eastAsia"/>
                                <w:color w:val="000000" w:themeColor="text1"/>
                              </w:rPr>
                              <w:t>―</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1277A" id="正方形/長方形 6" o:spid="_x0000_s1029" style="position:absolute;left:0;text-align:left;margin-left:367.5pt;margin-top:1.75pt;width:27.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" filled="f" strokecolor="black [3213]" strokeweight="1pt">
                <v:textbox inset="0,0,1mm,0">
                  <w:txbxContent>
                    <w:p w:rsidR="006305A2" w:rsidRPr="00F80DBF" w:rsidRDefault="006305A2" w:rsidP="006305A2">
                      <w:pPr>
                        <w:jc w:val="center"/>
                        <w:rPr>
                          <w:color w:val="000000" w:themeColor="text1"/>
                        </w:rPr>
                      </w:pPr>
                      <w:r w:rsidRPr="00F80DBF">
                        <w:rPr>
                          <w:rFonts w:hint="eastAsia"/>
                          <w:color w:val="000000" w:themeColor="text1"/>
                        </w:rPr>
                        <w:t>―</w:t>
                      </w:r>
                    </w:p>
                  </w:txbxContent>
                </v:textbox>
              </v:rect>
            </w:pict>
          </mc:Fallback>
        </mc:AlternateContent>
      </w:r>
      <w:r w:rsidRPr="006305A2">
        <w:rPr>
          <w:rFonts w:ascii="ＭＳ Ｐゴシック" w:eastAsia="ＭＳ Ｐゴシック" w:hAnsi="ＭＳ Ｐゴシック" w:hint="eastAsia"/>
          <w:szCs w:val="21"/>
        </w:rPr>
        <w:t>※チェックリスト（主催者確認欄）中で、該当しない項目はハイフンを入れ</w:t>
      </w:r>
      <w:r w:rsidRPr="006305A2">
        <w:rPr>
          <w:rFonts w:ascii="ＭＳ Ｐゴシック" w:eastAsia="ＭＳ Ｐゴシック" w:hAnsi="ＭＳ Ｐゴシック" w:hint="eastAsia"/>
          <w:szCs w:val="21"/>
        </w:rPr>
        <w:t>て下さい</w:t>
      </w:r>
      <w:r w:rsidRPr="006305A2">
        <w:rPr>
          <w:rFonts w:ascii="ＭＳ Ｐゴシック" w:eastAsia="ＭＳ Ｐゴシック" w:hAnsi="ＭＳ Ｐゴシック" w:hint="eastAsia"/>
          <w:szCs w:val="21"/>
        </w:rPr>
        <w:t>。</w:t>
      </w:r>
    </w:p>
    <w:sectPr w:rsidR="006305A2" w:rsidRPr="006305A2" w:rsidSect="005876E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6A7" w:rsidRDefault="000F16A7" w:rsidP="00A94989">
      <w:r>
        <w:separator/>
      </w:r>
    </w:p>
  </w:endnote>
  <w:endnote w:type="continuationSeparator" w:id="0">
    <w:p w:rsidR="000F16A7" w:rsidRDefault="000F16A7" w:rsidP="00A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6A7" w:rsidRDefault="000F16A7" w:rsidP="00A94989">
      <w:r>
        <w:separator/>
      </w:r>
    </w:p>
  </w:footnote>
  <w:footnote w:type="continuationSeparator" w:id="0">
    <w:p w:rsidR="000F16A7" w:rsidRDefault="000F16A7" w:rsidP="00A949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E"/>
    <w:rsid w:val="000F16A7"/>
    <w:rsid w:val="00156CB3"/>
    <w:rsid w:val="002814C9"/>
    <w:rsid w:val="002E6114"/>
    <w:rsid w:val="0030245F"/>
    <w:rsid w:val="0036161A"/>
    <w:rsid w:val="003B086A"/>
    <w:rsid w:val="00461EDC"/>
    <w:rsid w:val="004B3963"/>
    <w:rsid w:val="005876EE"/>
    <w:rsid w:val="005C6908"/>
    <w:rsid w:val="006305A2"/>
    <w:rsid w:val="00743140"/>
    <w:rsid w:val="00797CDF"/>
    <w:rsid w:val="007D0D89"/>
    <w:rsid w:val="00A245DD"/>
    <w:rsid w:val="00A66B1B"/>
    <w:rsid w:val="00A94989"/>
    <w:rsid w:val="00BA29D2"/>
    <w:rsid w:val="00CC5A50"/>
    <w:rsid w:val="00EB5489"/>
    <w:rsid w:val="00F35153"/>
    <w:rsid w:val="00F71501"/>
    <w:rsid w:val="00FD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981DCD-7D82-4B60-BD35-029569B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76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4989"/>
    <w:pPr>
      <w:tabs>
        <w:tab w:val="center" w:pos="4252"/>
        <w:tab w:val="right" w:pos="8504"/>
      </w:tabs>
      <w:snapToGrid w:val="0"/>
    </w:pPr>
  </w:style>
  <w:style w:type="character" w:customStyle="1" w:styleId="a5">
    <w:name w:val="ヘッダー (文字)"/>
    <w:basedOn w:val="a0"/>
    <w:link w:val="a4"/>
    <w:uiPriority w:val="99"/>
    <w:rsid w:val="00A94989"/>
  </w:style>
  <w:style w:type="paragraph" w:styleId="a6">
    <w:name w:val="footer"/>
    <w:basedOn w:val="a"/>
    <w:link w:val="a7"/>
    <w:uiPriority w:val="99"/>
    <w:unhideWhenUsed/>
    <w:rsid w:val="00A94989"/>
    <w:pPr>
      <w:tabs>
        <w:tab w:val="center" w:pos="4252"/>
        <w:tab w:val="right" w:pos="8504"/>
      </w:tabs>
      <w:snapToGrid w:val="0"/>
    </w:pPr>
  </w:style>
  <w:style w:type="character" w:customStyle="1" w:styleId="a7">
    <w:name w:val="フッター (文字)"/>
    <w:basedOn w:val="a0"/>
    <w:link w:val="a6"/>
    <w:uiPriority w:val="99"/>
    <w:rsid w:val="00A94989"/>
  </w:style>
  <w:style w:type="paragraph" w:styleId="a8">
    <w:name w:val="List Paragraph"/>
    <w:basedOn w:val="a"/>
    <w:uiPriority w:val="34"/>
    <w:qFormat/>
    <w:rsid w:val="006305A2"/>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洋基</dc:creator>
  <cp:keywords/>
  <dc:description/>
  <cp:lastModifiedBy>kanri</cp:lastModifiedBy>
  <cp:revision>2</cp:revision>
  <dcterms:created xsi:type="dcterms:W3CDTF">2020-08-05T01:55:00Z</dcterms:created>
  <dcterms:modified xsi:type="dcterms:W3CDTF">2020-08-05T01:55:00Z</dcterms:modified>
</cp:coreProperties>
</file>